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7B" w:rsidRDefault="00714C7B">
      <w:pPr>
        <w:rPr>
          <w:b/>
        </w:rPr>
      </w:pPr>
      <w:r>
        <w:rPr>
          <w:b/>
        </w:rPr>
        <w:t>Developing Mathematics Through Applications</w:t>
      </w:r>
      <w:r>
        <w:rPr>
          <w:b/>
        </w:rPr>
        <w:tab/>
      </w:r>
    </w:p>
    <w:p w:rsidR="00714C7B" w:rsidRPr="00714C7B" w:rsidRDefault="00714C7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4C7B">
        <w:t>Name _____________________________________________________</w:t>
      </w:r>
    </w:p>
    <w:p w:rsidR="00714C7B" w:rsidRDefault="00714C7B">
      <w:pPr>
        <w:rPr>
          <w:b/>
        </w:rPr>
      </w:pPr>
      <w:r>
        <w:rPr>
          <w:b/>
        </w:rPr>
        <w:t>Operations</w:t>
      </w:r>
      <w:r w:rsidR="00A5609A">
        <w:rPr>
          <w:b/>
        </w:rPr>
        <w:t xml:space="preserve"> with Fractions</w:t>
      </w:r>
      <w:r>
        <w:rPr>
          <w:b/>
        </w:rPr>
        <w:tab/>
      </w:r>
    </w:p>
    <w:p w:rsidR="00714C7B" w:rsidRDefault="00714C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4C7B">
        <w:t>Date __________________________ Period ___________</w:t>
      </w:r>
    </w:p>
    <w:p w:rsidR="00714C7B" w:rsidRDefault="00714C7B">
      <w:pPr>
        <w:rPr>
          <w:b/>
        </w:rPr>
      </w:pPr>
    </w:p>
    <w:p w:rsidR="00714C7B" w:rsidRDefault="00714C7B">
      <w:pPr>
        <w:rPr>
          <w:b/>
        </w:rPr>
      </w:pPr>
      <w:r>
        <w:rPr>
          <w:b/>
        </w:rPr>
        <w:t xml:space="preserve">Explain how to do each problem.  (You may need to do the problem in order to explain it.)  </w:t>
      </w:r>
    </w:p>
    <w:p w:rsidR="00714C7B" w:rsidRDefault="00714C7B">
      <w:pPr>
        <w:rPr>
          <w:b/>
        </w:rPr>
      </w:pPr>
      <w:r>
        <w:rPr>
          <w:b/>
        </w:rPr>
        <w:t xml:space="preserve">What do you need to remember about each operation with fractions?  </w:t>
      </w:r>
    </w:p>
    <w:p w:rsidR="00714C7B" w:rsidRDefault="00714C7B">
      <w:pPr>
        <w:rPr>
          <w:b/>
        </w:rPr>
      </w:pPr>
    </w:p>
    <w:p w:rsidR="00714C7B" w:rsidRDefault="00714C7B">
      <w:pPr>
        <w:rPr>
          <w:b/>
        </w:rPr>
      </w:pPr>
    </w:p>
    <w:tbl>
      <w:tblPr>
        <w:tblStyle w:val="TableGrid"/>
        <w:tblW w:w="11032" w:type="dxa"/>
        <w:tblLook w:val="00A0" w:firstRow="1" w:lastRow="0" w:firstColumn="1" w:lastColumn="0" w:noHBand="0" w:noVBand="0"/>
      </w:tblPr>
      <w:tblGrid>
        <w:gridCol w:w="5516"/>
        <w:gridCol w:w="5516"/>
      </w:tblGrid>
      <w:tr w:rsidR="00714C7B" w:rsidTr="00B80438">
        <w:trPr>
          <w:trHeight w:val="5250"/>
        </w:trPr>
        <w:tc>
          <w:tcPr>
            <w:tcW w:w="5516" w:type="dxa"/>
          </w:tcPr>
          <w:p w:rsidR="00714C7B" w:rsidRDefault="00714C7B">
            <w:r w:rsidRPr="00714C7B">
              <w:rPr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1pt" o:ole="">
                  <v:imagedata r:id="rId5" o:title=""/>
                </v:shape>
                <o:OLEObject Type="Embed" ProgID="Equation.DSMT4" ShapeID="_x0000_i1025" DrawAspect="Content" ObjectID="_1502188252" r:id="rId6"/>
              </w:object>
            </w:r>
          </w:p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</w:tc>
        <w:tc>
          <w:tcPr>
            <w:tcW w:w="5516" w:type="dxa"/>
          </w:tcPr>
          <w:p w:rsidR="00714C7B" w:rsidRDefault="00714C7B">
            <w:r w:rsidRPr="00714C7B">
              <w:rPr>
                <w:position w:val="-24"/>
              </w:rPr>
              <w:object w:dxaOrig="720" w:dyaOrig="620">
                <v:shape id="_x0000_i1026" type="#_x0000_t75" style="width:36pt;height:31pt" o:ole="">
                  <v:imagedata r:id="rId7" o:title=""/>
                </v:shape>
                <o:OLEObject Type="Embed" ProgID="Equation.DSMT4" ShapeID="_x0000_i1026" DrawAspect="Content" ObjectID="_1502188253" r:id="rId8"/>
              </w:object>
            </w:r>
          </w:p>
        </w:tc>
      </w:tr>
      <w:tr w:rsidR="00714C7B" w:rsidTr="00B80438">
        <w:trPr>
          <w:trHeight w:val="6179"/>
        </w:trPr>
        <w:tc>
          <w:tcPr>
            <w:tcW w:w="5516" w:type="dxa"/>
          </w:tcPr>
          <w:p w:rsidR="00714C7B" w:rsidRDefault="00714C7B">
            <w:r w:rsidRPr="00714C7B">
              <w:rPr>
                <w:position w:val="-24"/>
              </w:rPr>
              <w:object w:dxaOrig="620" w:dyaOrig="620">
                <v:shape id="_x0000_i1027" type="#_x0000_t75" style="width:31pt;height:31pt" o:ole="">
                  <v:imagedata r:id="rId9" o:title=""/>
                </v:shape>
                <o:OLEObject Type="Embed" ProgID="Equation.DSMT4" ShapeID="_x0000_i1027" DrawAspect="Content" ObjectID="_1502188254" r:id="rId10"/>
              </w:object>
            </w:r>
          </w:p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  <w:p w:rsidR="00714C7B" w:rsidRDefault="00714C7B"/>
        </w:tc>
        <w:tc>
          <w:tcPr>
            <w:tcW w:w="5516" w:type="dxa"/>
          </w:tcPr>
          <w:p w:rsidR="00714C7B" w:rsidRDefault="00714C7B">
            <w:r w:rsidRPr="00714C7B">
              <w:rPr>
                <w:position w:val="-24"/>
              </w:rPr>
              <w:object w:dxaOrig="720" w:dyaOrig="620">
                <v:shape id="_x0000_i1028" type="#_x0000_t75" style="width:36pt;height:31pt" o:ole="">
                  <v:imagedata r:id="rId11" o:title=""/>
                </v:shape>
                <o:OLEObject Type="Embed" ProgID="Equation.DSMT4" ShapeID="_x0000_i1028" DrawAspect="Content" ObjectID="_1502188255" r:id="rId12"/>
              </w:object>
            </w:r>
          </w:p>
        </w:tc>
      </w:tr>
    </w:tbl>
    <w:p w:rsidR="00714C7B" w:rsidRPr="00714C7B" w:rsidRDefault="00714C7B"/>
    <w:p w:rsidR="00714C7B" w:rsidRDefault="00714C7B"/>
    <w:p w:rsidR="00714C7B" w:rsidRDefault="00714C7B"/>
    <w:p w:rsidR="00B80438" w:rsidRDefault="00B80438"/>
    <w:tbl>
      <w:tblPr>
        <w:tblStyle w:val="TableGrid"/>
        <w:tblW w:w="11108" w:type="dxa"/>
        <w:tblLook w:val="00A0" w:firstRow="1" w:lastRow="0" w:firstColumn="1" w:lastColumn="0" w:noHBand="0" w:noVBand="0"/>
      </w:tblPr>
      <w:tblGrid>
        <w:gridCol w:w="5554"/>
        <w:gridCol w:w="5554"/>
      </w:tblGrid>
      <w:tr w:rsidR="00B80438" w:rsidTr="00B80438">
        <w:trPr>
          <w:trHeight w:val="5843"/>
        </w:trPr>
        <w:tc>
          <w:tcPr>
            <w:tcW w:w="5554" w:type="dxa"/>
          </w:tcPr>
          <w:p w:rsidR="00B80438" w:rsidRDefault="00B80438" w:rsidP="007A6E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</w:tc>
        <w:tc>
          <w:tcPr>
            <w:tcW w:w="5554" w:type="dxa"/>
          </w:tcPr>
          <w:p w:rsidR="00B80438" w:rsidRPr="00B80438" w:rsidRDefault="00B80438" w:rsidP="00B8043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B80438" w:rsidRDefault="00B80438" w:rsidP="00B80438">
            <w:pPr>
              <w:rPr>
                <w:rFonts w:eastAsiaTheme="minorEastAsia"/>
              </w:rPr>
            </w:pPr>
          </w:p>
          <w:p w:rsidR="00B80438" w:rsidRDefault="00B80438" w:rsidP="00B80438"/>
          <w:p w:rsidR="00B80438" w:rsidRDefault="00B80438" w:rsidP="00B80438"/>
        </w:tc>
      </w:tr>
      <w:tr w:rsidR="00B80438" w:rsidTr="00B80438">
        <w:trPr>
          <w:trHeight w:val="6872"/>
        </w:trPr>
        <w:tc>
          <w:tcPr>
            <w:tcW w:w="5554" w:type="dxa"/>
          </w:tcPr>
          <w:p w:rsidR="00B80438" w:rsidRDefault="00B80438" w:rsidP="007A6E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  <w:p w:rsidR="00B80438" w:rsidRDefault="00B80438" w:rsidP="007A6EC9"/>
        </w:tc>
        <w:tc>
          <w:tcPr>
            <w:tcW w:w="5554" w:type="dxa"/>
          </w:tcPr>
          <w:p w:rsidR="00B80438" w:rsidRDefault="00B80438" w:rsidP="00B8043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</w:tbl>
    <w:p w:rsidR="00B80438" w:rsidRPr="00714C7B" w:rsidRDefault="00B80438"/>
    <w:p w:rsidR="007E7848" w:rsidRDefault="00E95F39">
      <w:pPr>
        <w:rPr>
          <w:b/>
        </w:rPr>
      </w:pPr>
    </w:p>
    <w:p w:rsidR="00B80438" w:rsidRDefault="00B80438">
      <w:pPr>
        <w:rPr>
          <w:b/>
        </w:rPr>
      </w:pPr>
      <w:r>
        <w:rPr>
          <w:b/>
        </w:rPr>
        <w:lastRenderedPageBreak/>
        <w:t>Perform the indicated operation and simplify.</w:t>
      </w:r>
    </w:p>
    <w:p w:rsidR="00B80438" w:rsidRDefault="00B80438">
      <w:pPr>
        <w:rPr>
          <w:b/>
        </w:rPr>
      </w:pPr>
    </w:p>
    <w:p w:rsidR="00B80438" w:rsidRDefault="00B80438">
      <w:pPr>
        <w:rPr>
          <w:rFonts w:eastAsiaTheme="minorEastAsia"/>
          <w:b/>
        </w:rPr>
      </w:pPr>
      <w:proofErr w:type="gramStart"/>
      <w:r>
        <w:rPr>
          <w:b/>
        </w:rPr>
        <w:t>1.)</w:t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sz w:val="28"/>
          </w:rPr>
          <m:t>12-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3+4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÷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</w:rPr>
          <m:t>+2</m:t>
        </m:r>
      </m:oMath>
      <w:r w:rsidR="0027305E">
        <w:rPr>
          <w:rFonts w:eastAsiaTheme="minorEastAsia"/>
          <w:b/>
        </w:rPr>
        <w:tab/>
      </w:r>
      <w:r w:rsidR="0027305E">
        <w:rPr>
          <w:rFonts w:eastAsiaTheme="minorEastAsia"/>
          <w:b/>
        </w:rPr>
        <w:tab/>
      </w:r>
      <w:r w:rsidR="0027305E">
        <w:rPr>
          <w:rFonts w:eastAsiaTheme="minorEastAsia"/>
          <w:b/>
        </w:rPr>
        <w:tab/>
      </w:r>
      <w:r w:rsidR="0027305E">
        <w:rPr>
          <w:rFonts w:eastAsiaTheme="minorEastAsia"/>
          <w:b/>
        </w:rPr>
        <w:tab/>
        <w:t>2.)</w:t>
      </w:r>
      <w:proofErr w:type="gramEnd"/>
      <w:r w:rsidR="0027305E"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</m:oMath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</w:p>
    <w:p w:rsidR="0027305E" w:rsidRDefault="0027305E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3.)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2-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4.)</w:t>
      </w:r>
      <w:proofErr w:type="gramEnd"/>
      <w:r>
        <w:rPr>
          <w:rFonts w:eastAsiaTheme="minorEastAsia"/>
          <w:b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8"/>
          </w:rPr>
          <m:t>÷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12</m:t>
                </m:r>
              </m:den>
            </m:f>
          </m:e>
        </m:d>
      </m:oMath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</w:p>
    <w:p w:rsidR="002D433E" w:rsidRDefault="002D433E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5.)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4-2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4-3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e>
            </m:d>
          </m:e>
        </m:d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="00E95F39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6.)</w:t>
      </w:r>
      <w:proofErr w:type="gramEnd"/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12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10</m:t>
                </m:r>
              </m:den>
            </m:f>
          </m:e>
        </m:d>
      </m:oMath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Default="00E95F39">
      <w:pPr>
        <w:rPr>
          <w:rFonts w:eastAsiaTheme="minorEastAsia"/>
          <w:b/>
        </w:rPr>
      </w:pPr>
    </w:p>
    <w:p w:rsidR="00E95F39" w:rsidRPr="00714C7B" w:rsidRDefault="00E95F39">
      <w:pPr>
        <w:rPr>
          <w:b/>
        </w:rPr>
      </w:pPr>
      <w:proofErr w:type="gramStart"/>
      <w:r>
        <w:rPr>
          <w:rFonts w:eastAsiaTheme="minorEastAsia"/>
          <w:b/>
        </w:rPr>
        <w:t>7.)</w:t>
      </w:r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bookmarkStart w:id="0" w:name="_GoBack"/>
      <w:bookmarkEnd w:id="0"/>
      <w:r>
        <w:rPr>
          <w:rFonts w:eastAsiaTheme="minorEastAsia"/>
          <w:b/>
        </w:rPr>
        <w:tab/>
        <w:t>8.)</w:t>
      </w:r>
      <w:proofErr w:type="gramEnd"/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-3</m:t>
        </m:r>
      </m:oMath>
    </w:p>
    <w:sectPr w:rsidR="00E95F39" w:rsidRPr="00714C7B" w:rsidSect="004752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7B"/>
    <w:rsid w:val="0027305E"/>
    <w:rsid w:val="002D433E"/>
    <w:rsid w:val="005F692E"/>
    <w:rsid w:val="00714C7B"/>
    <w:rsid w:val="007F5033"/>
    <w:rsid w:val="00A5609A"/>
    <w:rsid w:val="00B80438"/>
    <w:rsid w:val="00E95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0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0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Larkin High School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Daniels</dc:creator>
  <cp:lastModifiedBy>cusd300</cp:lastModifiedBy>
  <cp:revision>3</cp:revision>
  <dcterms:created xsi:type="dcterms:W3CDTF">2014-08-27T14:52:00Z</dcterms:created>
  <dcterms:modified xsi:type="dcterms:W3CDTF">2015-08-27T18:44:00Z</dcterms:modified>
</cp:coreProperties>
</file>